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0" w:firstLineChars="2150"/>
        <w:jc w:val="both"/>
        <w:rPr>
          <w:rFonts w:hint="default"/>
          <w:lang w:val="ru-RU"/>
        </w:rPr>
      </w:pPr>
      <w:r>
        <w:rPr>
          <w:sz w:val="28"/>
          <w:szCs w:val="28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rFonts w:hint="default"/>
          <w:sz w:val="28"/>
          <w:szCs w:val="28"/>
          <w:lang w:val="ru-RU"/>
        </w:rPr>
        <w:t xml:space="preserve"> извещению</w:t>
      </w:r>
    </w:p>
    <w:p>
      <w:pPr>
        <w:spacing w:line="276" w:lineRule="auto"/>
        <w:jc w:val="right"/>
        <w:rPr>
          <w:sz w:val="28"/>
          <w:szCs w:val="28"/>
        </w:rPr>
      </w:pPr>
    </w:p>
    <w:p>
      <w:pPr>
        <w:ind w:hanging="142"/>
        <w:jc w:val="center"/>
      </w:pPr>
      <w:r>
        <w:rPr>
          <w:b/>
          <w:bCs/>
          <w:sz w:val="28"/>
          <w:szCs w:val="28"/>
        </w:rPr>
        <w:t>Схема размещения мест для продажи товаров на ярмарке «Праздничная»</w:t>
      </w:r>
    </w:p>
    <w:p>
      <w:pPr>
        <w:rPr>
          <w:b/>
          <w:bCs/>
          <w:sz w:val="28"/>
          <w:szCs w:val="28"/>
        </w:rPr>
      </w:pPr>
    </w:p>
    <w:tbl>
      <w:tblPr>
        <w:tblStyle w:val="12"/>
        <w:tblpPr w:leftFromText="180" w:rightFromText="180" w:vertAnchor="text" w:horzAnchor="page" w:tblpX="3045" w:tblpY="2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19"/>
        <w:gridCol w:w="4463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4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shape id="_x0000_s1026" o:spid="_x0000_s1026" o:spt="84" type="#_x0000_t84" style="position:absolute;left:0pt;margin-left:96.1pt;margin-top:236.1pt;height:25.5pt;width:27.35pt;z-index:25168179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27" o:spid="_x0000_s1027" o:spt="84" type="#_x0000_t84" style="position:absolute;left:0pt;margin-left:94.6pt;margin-top:198.6pt;height:25.5pt;width:27.35pt;z-index:25168076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28" o:spid="_x0000_s1028" o:spt="84" type="#_x0000_t84" style="position:absolute;left:0pt;margin-left:93.85pt;margin-top:164.1pt;height:24pt;width:28.1pt;z-index:251679744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29" o:spid="_x0000_s1029" o:spt="84" type="#_x0000_t84" style="position:absolute;left:0pt;margin-left:93.85pt;margin-top:132.6pt;height:22.5pt;width:29.6pt;z-index:25167872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0" o:spid="_x0000_s1030" o:spt="84" type="#_x0000_t84" style="position:absolute;left:0pt;margin-left:93.85pt;margin-top:103.35pt;height:24pt;width:28.85pt;z-index:25167769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1" o:spid="_x0000_s1031" o:spt="84" type="#_x0000_t84" style="position:absolute;left:0pt;margin-left:93.1pt;margin-top:74.1pt;height:24pt;width:27.35pt;z-index:25167667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2" o:spid="_x0000_s1032" o:spt="84" type="#_x0000_t84" style="position:absolute;left:0pt;margin-left:93.1pt;margin-top:45.6pt;height:24pt;width:27.35pt;z-index:25167564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3" o:spid="_x0000_s1033" o:spt="84" type="#_x0000_t84" style="position:absolute;left:0pt;margin-left:65.35pt;margin-top:367.35pt;height:25.5pt;width:27.35pt;z-index:25168281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4" o:spid="_x0000_s1034" o:spt="84" type="#_x0000_t84" style="position:absolute;left:0pt;margin-left:99.1pt;margin-top:366.6pt;height:25.5pt;width:27.35pt;z-index:25168384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5" o:spid="_x0000_s1035" o:spt="84" type="#_x0000_t84" style="position:absolute;left:0pt;margin-left:132.85pt;margin-top:366.6pt;height:25.5pt;width:28.1pt;z-index:251684864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6" o:spid="_x0000_s1036" o:spt="84" type="#_x0000_t84" style="position:absolute;left:0pt;margin-left:10.6pt;margin-top:41.85pt;height:20.25pt;width:27.35pt;z-index:251674624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7" o:spid="_x0000_s1037" o:spt="84" type="#_x0000_t84" style="position:absolute;left:0pt;margin-left:10.6pt;margin-top:68.85pt;height:19.5pt;width:27.35pt;z-index:25167360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8" o:spid="_x0000_s1038" o:spt="84" type="#_x0000_t84" style="position:absolute;left:0pt;margin-left:10.6pt;margin-top:95.1pt;height:21pt;width:29.6pt;z-index:25167257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39" o:spid="_x0000_s1039" o:spt="84" type="#_x0000_t84" style="position:absolute;left:0pt;margin-left:12.1pt;margin-top:120.6pt;height:20.25pt;width:27.35pt;z-index:25168588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0" o:spid="_x0000_s1040" o:spt="84" type="#_x0000_t84" style="position:absolute;left:0pt;margin-left:12.1pt;margin-top:147.6pt;height:21.75pt;width:27.35pt;z-index:25167155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1" o:spid="_x0000_s1041" o:spt="84" type="#_x0000_t84" style="position:absolute;left:0pt;margin-left:11.35pt;margin-top:173.1pt;height:19.5pt;width:29.6pt;z-index:25167052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2" o:spid="_x0000_s1042" o:spt="84" type="#_x0000_t84" style="position:absolute;left:0pt;margin-left:12.85pt;margin-top:199.35pt;height:20.25pt;width:27.35pt;z-index:25169408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3" o:spid="_x0000_s1043" o:spt="84" type="#_x0000_t84" style="position:absolute;left:0pt;margin-left:12.85pt;margin-top:226.35pt;height:20.25pt;width:27.35pt;z-index:25169305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4" o:spid="_x0000_s1044" o:spt="84" type="#_x0000_t84" style="position:absolute;left:0pt;margin-left:13.6pt;margin-top:251.1pt;height:20.25pt;width:27.35pt;z-index:25169203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5" o:spid="_x0000_s1045" o:spt="84" type="#_x0000_t84" style="position:absolute;left:0pt;margin-left:13.6pt;margin-top:273.6pt;height:20.25pt;width:27.35pt;z-index:25169100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6" o:spid="_x0000_s1046" o:spt="84" type="#_x0000_t84" style="position:absolute;left:0pt;margin-left:405.1pt;margin-top:294.6pt;height:25.5pt;width:25.1pt;z-index:251689984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7" o:spid="_x0000_s1047" o:spt="84" type="#_x0000_t84" style="position:absolute;left:0pt;margin-left:393.1pt;margin-top:282.6pt;height:25.5pt;width:25.1pt;z-index:25168896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8" o:spid="_x0000_s1048" o:spt="84" type="#_x0000_t84" style="position:absolute;left:0pt;margin-left:381.1pt;margin-top:270.6pt;height:25.5pt;width:25.1pt;z-index:25168793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49" o:spid="_x0000_s1049" o:spt="84" type="#_x0000_t84" style="position:absolute;left:0pt;margin-left:369.1pt;margin-top:258.6pt;height:25.5pt;width:25.1pt;z-index:25168691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0" o:spid="_x0000_s1050" o:spt="84" type="#_x0000_t84" style="position:absolute;left:0pt;margin-left:167.35pt;margin-top:368.1pt;height:21.75pt;width:25.9pt;z-index:251669504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1" o:spid="_x0000_s1051" o:spt="84" type="#_x0000_t84" style="position:absolute;left:0pt;margin-left:166.6pt;margin-top:337.35pt;height:22.5pt;width:25.1pt;z-index:25166848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2" o:spid="_x0000_s1052" o:spt="84" type="#_x0000_t84" style="position:absolute;left:0pt;margin-left:166.6pt;margin-top:302.85pt;height:22.5pt;width:25.1pt;z-index:25166745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3" o:spid="_x0000_s1053" o:spt="84" type="#_x0000_t84" style="position:absolute;left:0pt;margin-left:167.35pt;margin-top:271.35pt;height:22.5pt;width:25.85pt;z-index:25166643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4" o:spid="_x0000_s1054" o:spt="84" type="#_x0000_t84" style="position:absolute;left:0pt;margin-left:167.35pt;margin-top:237.6pt;height:24pt;width:25.85pt;z-index:25166540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5" o:spid="_x0000_s1055" o:spt="84" type="#_x0000_t84" style="position:absolute;left:0pt;margin-left:168.1pt;margin-top:202.35pt;height:23.35pt;width:25.1pt;z-index:251664384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6" o:spid="_x0000_s1056" o:spt="84" type="#_x0000_t84" style="position:absolute;left:0pt;margin-left:167.35pt;margin-top:167.1pt;height:24pt;width:25.1pt;z-index:251663360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7" o:spid="_x0000_s1057" o:spt="84" type="#_x0000_t84" style="position:absolute;left:0pt;margin-left:166.6pt;margin-top:130.35pt;height:24.8pt;width:25.1pt;z-index:251662336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8" o:spid="_x0000_s1058" o:spt="84" type="#_x0000_t84" style="position:absolute;left:0pt;margin-left:165.1pt;margin-top:92.85pt;height:25.5pt;width:25.85pt;z-index:251661312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pict>
                <v:shape id="_x0000_s1059" o:spid="_x0000_s1059" o:spt="84" type="#_x0000_t84" style="position:absolute;left:0pt;margin-left:165.1pt;margin-top:54.6pt;height:25.5pt;width:25.1pt;z-index:251660288;v-text-anchor:middle;mso-width-relative:page;mso-height-relative:page;" fillcolor="#FFFFFF" filled="t" stroked="t" coordsize="21600,21600">
                  <v:path/>
                  <v:fill on="t" focussize="0,0"/>
                  <v:stroke weight="0.737007874015748pt" endcap="square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"/>
            <w:vAlign w:val="center"/>
          </w:tcPr>
          <w:p>
            <w:pPr>
              <w:ind w:left="113" w:right="113"/>
              <w:jc w:val="center"/>
            </w:pPr>
            <w:r>
              <w:rPr>
                <w:sz w:val="28"/>
                <w:szCs w:val="28"/>
              </w:rPr>
              <w:t>ул. Котельникова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"/>
            <w:vAlign w:val="center"/>
          </w:tcPr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«Пятерочка» </w:t>
            </w:r>
          </w:p>
          <w:p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ул. Ленина, 214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left="113" w:right="113"/>
              <w:jc w:val="center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left="113" w:right="113"/>
              <w:jc w:val="center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left="113" w:right="113"/>
              <w:jc w:val="center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</w:tbl>
    <w:p>
      <w:pPr>
        <w:rPr>
          <w:b/>
          <w:bCs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>Условное обозначение</w:t>
      </w:r>
    </w:p>
    <w:p>
      <w:pPr>
        <w:ind w:firstLine="480"/>
        <w:rPr>
          <w:lang w:val="ru-RU"/>
        </w:rPr>
      </w:pPr>
      <w:r>
        <w:pict>
          <v:shape id="Автофигуры 109" o:spid="_x0000_s1060" o:spt="84" type="#_x0000_t84" style="position:absolute;left:0pt;margin-left:2.5pt;margin-top:4.1pt;height:13.5pt;width:13.15pt;mso-wrap-style:none;z-index:251659264;v-text-anchor:middle;mso-width-relative:page;mso-height-relative:page;" fillcolor="#FFFFFF" filled="t" stroked="t" coordsize="21600,21600">
            <v:path/>
            <v:fill on="t" color2="#000000" focussize="0,0"/>
            <v:stroke weight="0.737007874015748pt" endcap="square"/>
            <v:imagedata o:title=""/>
            <o:lock v:ext="edit"/>
          </v:shape>
        </w:pict>
      </w:r>
      <w:r>
        <w:t>торговое    мес</w:t>
      </w:r>
      <w:r>
        <w:rPr>
          <w:lang w:val="ru-RU"/>
        </w:rPr>
        <w:t>то</w:t>
      </w:r>
    </w:p>
    <w:p>
      <w:pPr>
        <w:jc w:val="left"/>
      </w:pPr>
      <w:bookmarkStart w:id="0" w:name="_GoBack"/>
      <w:bookmarkEnd w:id="0"/>
    </w:p>
    <w:sectPr>
      <w:headerReference r:id="rId5" w:type="default"/>
      <w:pgSz w:w="11906" w:h="16838"/>
      <w:pgMar w:top="960" w:right="851" w:bottom="851" w:left="85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100113A"/>
    <w:rsid w:val="37BD295C"/>
    <w:rsid w:val="6F164D52"/>
    <w:rsid w:val="72D74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page number"/>
    <w:qFormat/>
    <w:uiPriority w:val="0"/>
  </w:style>
  <w:style w:type="character" w:styleId="15">
    <w:name w:val="Strong"/>
    <w:qFormat/>
    <w:uiPriority w:val="0"/>
    <w:rPr>
      <w:b/>
      <w:bCs/>
    </w:rPr>
  </w:style>
  <w:style w:type="paragraph" w:styleId="16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8">
    <w:name w:val="head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Body Text"/>
    <w:basedOn w:val="1"/>
    <w:qFormat/>
    <w:uiPriority w:val="0"/>
    <w:pPr>
      <w:spacing w:before="0" w:after="140" w:line="276" w:lineRule="auto"/>
    </w:pPr>
  </w:style>
  <w:style w:type="paragraph" w:styleId="20">
    <w:name w:val="Title"/>
    <w:basedOn w:val="1"/>
    <w:next w:val="1"/>
    <w:qFormat/>
    <w:uiPriority w:val="10"/>
    <w:pPr>
      <w:pBdr>
        <w:bottom w:val="single" w:color="4F81BD" w:sz="8" w:space="4"/>
      </w:pBdr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  <w:lang w:val="en-US" w:eastAsia="en-US" w:bidi="en-US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List"/>
    <w:basedOn w:val="19"/>
    <w:qFormat/>
    <w:uiPriority w:val="0"/>
    <w:rPr>
      <w:rFonts w:cs="Mangal"/>
    </w:rPr>
  </w:style>
  <w:style w:type="paragraph" w:styleId="23">
    <w:name w:val="Normal (Web)"/>
    <w:basedOn w:val="1"/>
    <w:qFormat/>
    <w:uiPriority w:val="0"/>
    <w:pPr>
      <w:spacing w:before="120" w:after="120"/>
    </w:pPr>
  </w:style>
  <w:style w:type="paragraph" w:styleId="24">
    <w:name w:val="Subtitle"/>
    <w:basedOn w:val="1"/>
    <w:next w:val="1"/>
    <w:qFormat/>
    <w:uiPriority w:val="11"/>
    <w:pPr>
      <w:spacing w:before="0"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26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Интернет-ссылка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28">
    <w:name w:val="Заголовок 1 Знак"/>
    <w:basedOn w:val="11"/>
    <w:link w:val="3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val="en-US" w:bidi="en-US"/>
    </w:rPr>
  </w:style>
  <w:style w:type="character" w:customStyle="1" w:styleId="29">
    <w:name w:val="Заголовок 2 Знак"/>
    <w:basedOn w:val="11"/>
    <w:link w:val="4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11"/>
    <w:link w:val="5"/>
    <w:semiHidden/>
    <w:qFormat/>
    <w:uiPriority w:val="9"/>
    <w:rPr>
      <w:rFonts w:ascii="Cambria" w:hAnsi="Cambria" w:eastAsia="Times New Roman" w:cs="Times New Roman"/>
      <w:b/>
      <w:bCs/>
      <w:color w:val="4F81BD"/>
      <w:lang w:val="en-US" w:bidi="en-US"/>
    </w:rPr>
  </w:style>
  <w:style w:type="character" w:customStyle="1" w:styleId="31">
    <w:name w:val="Заголовок 4 Знак"/>
    <w:basedOn w:val="11"/>
    <w:link w:val="6"/>
    <w:semiHidden/>
    <w:qFormat/>
    <w:uiPriority w:val="9"/>
    <w:rPr>
      <w:rFonts w:ascii="Cambria" w:hAnsi="Cambria" w:eastAsia="Times New Roman" w:cs="Times New Roman"/>
      <w:b/>
      <w:bCs/>
      <w:i/>
      <w:iCs/>
      <w:color w:val="4F81BD"/>
      <w:lang w:val="en-US" w:bidi="en-US"/>
    </w:rPr>
  </w:style>
  <w:style w:type="character" w:customStyle="1" w:styleId="32">
    <w:name w:val="Заголовок 5 Знак"/>
    <w:basedOn w:val="11"/>
    <w:link w:val="7"/>
    <w:semiHidden/>
    <w:qFormat/>
    <w:uiPriority w:val="9"/>
    <w:rPr>
      <w:rFonts w:ascii="Cambria" w:hAnsi="Cambria" w:eastAsia="Times New Roman" w:cs="Times New Roman"/>
      <w:color w:val="243F60"/>
      <w:lang w:val="en-US" w:bidi="en-US"/>
    </w:rPr>
  </w:style>
  <w:style w:type="character" w:customStyle="1" w:styleId="33">
    <w:name w:val="Заголовок 6 Знак"/>
    <w:basedOn w:val="11"/>
    <w:link w:val="8"/>
    <w:semiHidden/>
    <w:qFormat/>
    <w:uiPriority w:val="9"/>
    <w:rPr>
      <w:rFonts w:ascii="Cambria" w:hAnsi="Cambria" w:eastAsia="Times New Roman" w:cs="Times New Roman"/>
      <w:i/>
      <w:iCs/>
      <w:color w:val="243F60"/>
      <w:lang w:val="en-US" w:bidi="en-US"/>
    </w:rPr>
  </w:style>
  <w:style w:type="character" w:customStyle="1" w:styleId="34">
    <w:name w:val="Заголовок 7 Знак"/>
    <w:basedOn w:val="11"/>
    <w:link w:val="9"/>
    <w:semiHidden/>
    <w:qFormat/>
    <w:uiPriority w:val="9"/>
    <w:rPr>
      <w:rFonts w:ascii="Cambria" w:hAnsi="Cambria" w:eastAsia="Times New Roman" w:cs="Times New Roman"/>
      <w:i/>
      <w:iCs/>
      <w:color w:val="404040"/>
      <w:lang w:val="en-US" w:bidi="en-US"/>
    </w:rPr>
  </w:style>
  <w:style w:type="character" w:customStyle="1" w:styleId="35">
    <w:name w:val="Заголовок 8 Знак"/>
    <w:basedOn w:val="11"/>
    <w:link w:val="10"/>
    <w:semiHidden/>
    <w:qFormat/>
    <w:uiPriority w:val="9"/>
    <w:rPr>
      <w:rFonts w:ascii="Cambria" w:hAnsi="Cambria" w:eastAsia="Times New Roman" w:cs="Times New Roman"/>
      <w:color w:val="4F81BD"/>
      <w:sz w:val="20"/>
      <w:szCs w:val="20"/>
      <w:lang w:val="en-US" w:bidi="en-US"/>
    </w:rPr>
  </w:style>
  <w:style w:type="character" w:customStyle="1" w:styleId="36">
    <w:name w:val="Заголовок 9 Знак"/>
    <w:basedOn w:val="11"/>
    <w:semiHidden/>
    <w:qFormat/>
    <w:uiPriority w:val="9"/>
    <w:rPr>
      <w:rFonts w:ascii="Cambria" w:hAnsi="Cambria" w:eastAsia="Times New Roman" w:cs="Times New Roman"/>
      <w:i/>
      <w:iCs/>
      <w:color w:val="404040"/>
      <w:sz w:val="20"/>
      <w:szCs w:val="20"/>
      <w:lang w:val="en-US" w:bidi="en-US"/>
    </w:rPr>
  </w:style>
  <w:style w:type="character" w:customStyle="1" w:styleId="37">
    <w:name w:val="Текст выноски Знак"/>
    <w:basedOn w:val="11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8">
    <w:name w:val="Стандартный HTML Знак"/>
    <w:basedOn w:val="11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9">
    <w:name w:val="Название Знак"/>
    <w:basedOn w:val="11"/>
    <w:qFormat/>
    <w:uiPriority w:val="10"/>
    <w:rPr>
      <w:rFonts w:ascii="Cambria" w:hAnsi="Cambria" w:eastAsia="Times New Roman" w:cs="Times New Roman"/>
      <w:color w:val="17365D"/>
      <w:spacing w:val="5"/>
      <w:kern w:val="2"/>
      <w:sz w:val="52"/>
      <w:szCs w:val="52"/>
      <w:lang w:val="en-US" w:bidi="en-US"/>
    </w:rPr>
  </w:style>
  <w:style w:type="character" w:customStyle="1" w:styleId="40">
    <w:name w:val="Подзаголовок Знак"/>
    <w:basedOn w:val="11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41">
    <w:name w:val="Выделение1"/>
    <w:basedOn w:val="11"/>
    <w:qFormat/>
    <w:uiPriority w:val="20"/>
    <w:rPr>
      <w:i/>
      <w:iCs/>
    </w:rPr>
  </w:style>
  <w:style w:type="character" w:customStyle="1" w:styleId="42">
    <w:name w:val="Цитата 2 Знак"/>
    <w:basedOn w:val="11"/>
    <w:qFormat/>
    <w:uiPriority w:val="29"/>
    <w:rPr>
      <w:rFonts w:ascii="Calibri" w:hAnsi="Calibri" w:eastAsia="Calibri" w:cs="Times New Roman"/>
      <w:i/>
      <w:iCs/>
      <w:color w:val="000000"/>
      <w:lang w:val="en-US" w:bidi="en-US"/>
    </w:rPr>
  </w:style>
  <w:style w:type="character" w:customStyle="1" w:styleId="43">
    <w:name w:val="Выделенная цитата Знак"/>
    <w:basedOn w:val="11"/>
    <w:qFormat/>
    <w:uiPriority w:val="30"/>
    <w:rPr>
      <w:rFonts w:ascii="Calibri" w:hAnsi="Calibri" w:eastAsia="Calibri" w:cs="Times New Roman"/>
      <w:b/>
      <w:bCs/>
      <w:i/>
      <w:iCs/>
      <w:color w:val="4F81BD"/>
      <w:lang w:val="en-US" w:bidi="en-US"/>
    </w:rPr>
  </w:style>
  <w:style w:type="character" w:customStyle="1" w:styleId="44">
    <w:name w:val="Subtle Emphasis"/>
    <w:basedOn w:val="11"/>
    <w:qFormat/>
    <w:uiPriority w:val="19"/>
    <w:rPr>
      <w:i/>
      <w:iCs/>
      <w:color w:val="808080"/>
    </w:rPr>
  </w:style>
  <w:style w:type="character" w:customStyle="1" w:styleId="45">
    <w:name w:val="Intense Emphasis"/>
    <w:basedOn w:val="11"/>
    <w:qFormat/>
    <w:uiPriority w:val="21"/>
    <w:rPr>
      <w:b/>
      <w:bCs/>
      <w:i/>
      <w:iCs/>
      <w:color w:val="4F81BD"/>
    </w:rPr>
  </w:style>
  <w:style w:type="character" w:customStyle="1" w:styleId="46">
    <w:name w:val="Subtle Reference"/>
    <w:basedOn w:val="11"/>
    <w:qFormat/>
    <w:uiPriority w:val="31"/>
    <w:rPr>
      <w:smallCaps/>
      <w:color w:val="C0504D"/>
      <w:u w:val="single"/>
    </w:rPr>
  </w:style>
  <w:style w:type="character" w:customStyle="1" w:styleId="47">
    <w:name w:val="Intense Reference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8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49">
    <w:name w:val="apple-converted-space"/>
    <w:basedOn w:val="11"/>
    <w:qFormat/>
    <w:uiPriority w:val="0"/>
  </w:style>
  <w:style w:type="character" w:customStyle="1" w:styleId="50">
    <w:name w:val="Верхний колонтитул Знак"/>
    <w:basedOn w:val="11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1">
    <w:name w:val="Нижний колонтитул Знак"/>
    <w:basedOn w:val="11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2">
    <w:name w:val="Основной шрифт абзаца1"/>
    <w:qFormat/>
    <w:uiPriority w:val="0"/>
  </w:style>
  <w:style w:type="character" w:customStyle="1" w:styleId="53">
    <w:name w:val="ListLabel 11"/>
    <w:qFormat/>
    <w:uiPriority w:val="0"/>
    <w:rPr>
      <w:rFonts w:ascii="Times New Roman" w:hAnsi="Times New Roman" w:cs="Times New Roman"/>
      <w:sz w:val="24"/>
      <w:szCs w:val="24"/>
      <w:u w:val="single"/>
    </w:rPr>
  </w:style>
  <w:style w:type="character" w:customStyle="1" w:styleId="54">
    <w:name w:val="Выделение жирным"/>
    <w:qFormat/>
    <w:uiPriority w:val="0"/>
    <w:rPr>
      <w:b/>
      <w:bCs/>
    </w:rPr>
  </w:style>
  <w:style w:type="character" w:customStyle="1" w:styleId="55">
    <w:name w:val="ListLabel 12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val="ru-RU"/>
    </w:rPr>
  </w:style>
  <w:style w:type="character" w:customStyle="1" w:styleId="56">
    <w:name w:val="ListLabel 1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7">
    <w:name w:val="ListLabel 14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58">
    <w:name w:val="ListLabel 15"/>
    <w:qFormat/>
    <w:uiPriority w:val="0"/>
    <w:rPr>
      <w:rFonts w:ascii="Times New Roman" w:hAnsi="Times New Roman"/>
      <w:color w:val="000000"/>
      <w:sz w:val="24"/>
      <w:szCs w:val="24"/>
    </w:rPr>
  </w:style>
  <w:style w:type="character" w:customStyle="1" w:styleId="59">
    <w:name w:val="Основной текст_"/>
    <w:qFormat/>
    <w:uiPriority w:val="0"/>
    <w:rPr>
      <w:rFonts w:ascii="Times New Roman" w:hAnsi="Times New Roman" w:cs="Times New Roman"/>
      <w:sz w:val="30"/>
      <w:szCs w:val="30"/>
      <w:u w:val="none"/>
    </w:rPr>
  </w:style>
  <w:style w:type="character" w:customStyle="1" w:styleId="60">
    <w:name w:val="ListLabel 16"/>
    <w:qFormat/>
    <w:uiPriority w:val="0"/>
    <w:rPr>
      <w:rFonts w:cs="Times New Roman"/>
      <w:color w:val="000000"/>
      <w:sz w:val="24"/>
      <w:szCs w:val="24"/>
      <w:u w:val="none"/>
      <w:lang w:val="ru-RU"/>
    </w:rPr>
  </w:style>
  <w:style w:type="character" w:customStyle="1" w:styleId="61">
    <w:name w:val="ListLabel 17"/>
    <w:qFormat/>
    <w:uiPriority w:val="0"/>
    <w:rPr>
      <w:rFonts w:eastAsia="Times New Roman" w:cs="Times New Roman"/>
      <w:sz w:val="24"/>
      <w:szCs w:val="24"/>
      <w:lang w:eastAsia="ru-RU"/>
    </w:rPr>
  </w:style>
  <w:style w:type="character" w:customStyle="1" w:styleId="62">
    <w:name w:val="ListLabel 18"/>
    <w:qFormat/>
    <w:uiPriority w:val="0"/>
    <w:rPr>
      <w:rFonts w:eastAsia="Times New Roman" w:cs="Times New Roman"/>
      <w:sz w:val="24"/>
      <w:szCs w:val="24"/>
      <w:lang w:val="ru-RU" w:eastAsia="ru-RU"/>
    </w:rPr>
  </w:style>
  <w:style w:type="character" w:customStyle="1" w:styleId="63">
    <w:name w:val="ListLabel 19"/>
    <w:qFormat/>
    <w:uiPriority w:val="0"/>
    <w:rPr>
      <w:color w:val="000000"/>
      <w:sz w:val="24"/>
      <w:szCs w:val="24"/>
    </w:rPr>
  </w:style>
  <w:style w:type="character" w:customStyle="1" w:styleId="64">
    <w:name w:val="ListLabel 20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65">
    <w:name w:val="ListLabel 21"/>
    <w:qFormat/>
    <w:uiPriority w:val="0"/>
    <w:rPr>
      <w:rFonts w:ascii="Times New Roman" w:hAnsi="Times New Roman" w:cs="Times New Roman"/>
      <w:sz w:val="24"/>
      <w:szCs w:val="24"/>
      <w:lang w:val="ru-RU"/>
    </w:rPr>
  </w:style>
  <w:style w:type="character" w:customStyle="1" w:styleId="66">
    <w:name w:val="ListLabel 2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7">
    <w:name w:val="ListLabel 23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68">
    <w:name w:val="ListLabel 24"/>
    <w:qFormat/>
    <w:uiPriority w:val="0"/>
    <w:rPr>
      <w:rFonts w:eastAsia="Times New Roman" w:cs="Times New Roman"/>
      <w:sz w:val="24"/>
      <w:szCs w:val="24"/>
      <w:lang w:eastAsia="ru-RU"/>
    </w:rPr>
  </w:style>
  <w:style w:type="character" w:customStyle="1" w:styleId="69">
    <w:name w:val="ListLabel 25"/>
    <w:qFormat/>
    <w:uiPriority w:val="0"/>
    <w:rPr>
      <w:rFonts w:eastAsia="Times New Roman" w:cs="Times New Roman"/>
      <w:sz w:val="24"/>
      <w:szCs w:val="24"/>
      <w:lang w:val="ru-RU" w:eastAsia="ru-RU"/>
    </w:rPr>
  </w:style>
  <w:style w:type="character" w:customStyle="1" w:styleId="70">
    <w:name w:val="ListLabel 26"/>
    <w:qFormat/>
    <w:uiPriority w:val="0"/>
    <w:rPr>
      <w:color w:val="000000"/>
      <w:sz w:val="24"/>
      <w:szCs w:val="24"/>
    </w:rPr>
  </w:style>
  <w:style w:type="character" w:customStyle="1" w:styleId="71">
    <w:name w:val="ListLabel 27"/>
    <w:qFormat/>
    <w:uiPriority w:val="0"/>
    <w:rPr>
      <w:rFonts w:cs="Times New Roman"/>
      <w:sz w:val="24"/>
      <w:szCs w:val="24"/>
    </w:rPr>
  </w:style>
  <w:style w:type="character" w:customStyle="1" w:styleId="72">
    <w:name w:val="ListLabel 28"/>
    <w:qFormat/>
    <w:uiPriority w:val="0"/>
    <w:rPr>
      <w:rFonts w:cs="Times New Roman"/>
      <w:sz w:val="24"/>
      <w:szCs w:val="24"/>
      <w:lang w:val="ru-RU"/>
    </w:rPr>
  </w:style>
  <w:style w:type="character" w:customStyle="1" w:styleId="73">
    <w:name w:val="ListLabel 29"/>
    <w:qFormat/>
    <w:uiPriority w:val="0"/>
    <w:rPr>
      <w:rFonts w:cs="Times New Roman"/>
      <w:sz w:val="24"/>
      <w:szCs w:val="24"/>
      <w:lang w:val="en-US" w:eastAsia="ru-RU"/>
    </w:rPr>
  </w:style>
  <w:style w:type="character" w:customStyle="1" w:styleId="74">
    <w:name w:val="ListLabel 30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75">
    <w:name w:val="ListLabel 31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76">
    <w:name w:val="ListLabel 32"/>
    <w:qFormat/>
    <w:uiPriority w:val="0"/>
    <w:rPr>
      <w:color w:val="000000"/>
      <w:sz w:val="28"/>
      <w:szCs w:val="28"/>
    </w:rPr>
  </w:style>
  <w:style w:type="character" w:customStyle="1" w:styleId="77">
    <w:name w:val="ListLabel 33"/>
    <w:qFormat/>
    <w:uiPriority w:val="0"/>
    <w:rPr>
      <w:rFonts w:cs="Times New Roman"/>
      <w:sz w:val="28"/>
      <w:szCs w:val="28"/>
    </w:rPr>
  </w:style>
  <w:style w:type="character" w:customStyle="1" w:styleId="78">
    <w:name w:val="ListLabel 34"/>
    <w:qFormat/>
    <w:uiPriority w:val="0"/>
    <w:rPr>
      <w:rFonts w:cs="Times New Roman"/>
      <w:sz w:val="28"/>
      <w:szCs w:val="28"/>
      <w:lang w:val="ru-RU"/>
    </w:rPr>
  </w:style>
  <w:style w:type="character" w:customStyle="1" w:styleId="79">
    <w:name w:val="ListLabel 35"/>
    <w:qFormat/>
    <w:uiPriority w:val="0"/>
    <w:rPr>
      <w:rFonts w:cs="Times New Roman"/>
      <w:sz w:val="28"/>
      <w:szCs w:val="28"/>
      <w:lang w:val="en-US" w:eastAsia="ru-RU"/>
    </w:rPr>
  </w:style>
  <w:style w:type="character" w:customStyle="1" w:styleId="80">
    <w:name w:val="ListLabel 36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81">
    <w:name w:val="ListLabel 37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82">
    <w:name w:val="ListLabel 38"/>
    <w:qFormat/>
    <w:uiPriority w:val="0"/>
    <w:rPr>
      <w:rFonts w:eastAsia="Times New Roman" w:cs="Times New Roman"/>
      <w:sz w:val="28"/>
      <w:szCs w:val="28"/>
      <w:lang w:val="en-US" w:eastAsia="ru-RU"/>
    </w:rPr>
  </w:style>
  <w:style w:type="character" w:customStyle="1" w:styleId="83">
    <w:name w:val="ListLabel 39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84">
    <w:name w:val="ListLabel 40"/>
    <w:qFormat/>
    <w:uiPriority w:val="0"/>
    <w:rPr>
      <w:rFonts w:eastAsia="Times New Roman" w:cs="Times New Roman"/>
      <w:b/>
      <w:bCs/>
      <w:sz w:val="28"/>
      <w:szCs w:val="28"/>
      <w:lang w:val="en-US" w:eastAsia="ru-RU"/>
    </w:rPr>
  </w:style>
  <w:style w:type="character" w:customStyle="1" w:styleId="85">
    <w:name w:val="ListLabel 41"/>
    <w:qFormat/>
    <w:uiPriority w:val="0"/>
    <w:rPr>
      <w:rFonts w:eastAsia="Times New Roman" w:cs="Times New Roman"/>
      <w:b/>
      <w:bCs/>
      <w:sz w:val="28"/>
      <w:szCs w:val="28"/>
      <w:lang w:val="ru-RU" w:eastAsia="ru-RU"/>
    </w:rPr>
  </w:style>
  <w:style w:type="character" w:customStyle="1" w:styleId="86">
    <w:name w:val="ListLabel 42"/>
    <w:qFormat/>
    <w:uiPriority w:val="0"/>
    <w:rPr>
      <w:color w:val="000000"/>
      <w:sz w:val="28"/>
      <w:szCs w:val="28"/>
    </w:rPr>
  </w:style>
  <w:style w:type="character" w:customStyle="1" w:styleId="87">
    <w:name w:val="ListLabel 43"/>
    <w:qFormat/>
    <w:uiPriority w:val="0"/>
    <w:rPr>
      <w:rFonts w:cs="Times New Roman"/>
      <w:sz w:val="28"/>
      <w:szCs w:val="28"/>
      <w:highlight w:val="yellow"/>
    </w:rPr>
  </w:style>
  <w:style w:type="character" w:customStyle="1" w:styleId="88">
    <w:name w:val="ListLabel 44"/>
    <w:qFormat/>
    <w:uiPriority w:val="0"/>
    <w:rPr>
      <w:rFonts w:cs="Times New Roman"/>
      <w:sz w:val="28"/>
      <w:szCs w:val="28"/>
      <w:highlight w:val="yellow"/>
      <w:lang w:val="ru-RU"/>
    </w:rPr>
  </w:style>
  <w:style w:type="character" w:customStyle="1" w:styleId="89">
    <w:name w:val="ListLabel 45"/>
    <w:qFormat/>
    <w:uiPriority w:val="0"/>
    <w:rPr>
      <w:rFonts w:cs="Times New Roman"/>
      <w:sz w:val="28"/>
      <w:szCs w:val="28"/>
      <w:lang w:val="en-US" w:eastAsia="ru-RU"/>
    </w:rPr>
  </w:style>
  <w:style w:type="paragraph" w:customStyle="1" w:styleId="90">
    <w:name w:val="Заголовок"/>
    <w:basedOn w:val="1"/>
    <w:next w:val="19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91">
    <w:name w:val="Указатель11"/>
    <w:basedOn w:val="1"/>
    <w:qFormat/>
    <w:uiPriority w:val="0"/>
    <w:pPr>
      <w:suppressLineNumbers/>
    </w:pPr>
    <w:rPr>
      <w:rFonts w:cs="Mangal"/>
    </w:rPr>
  </w:style>
  <w:style w:type="paragraph" w:customStyle="1" w:styleId="92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93">
    <w:name w:val="ConsPlusNormal"/>
    <w:qFormat/>
    <w:uiPriority w:val="0"/>
    <w:pPr>
      <w:widowControl/>
      <w:bidi w:val="0"/>
      <w:spacing w:before="0" w:after="0" w:line="240" w:lineRule="auto"/>
      <w:ind w:firstLine="720"/>
      <w:jc w:val="left"/>
    </w:pPr>
    <w:rPr>
      <w:rFonts w:ascii="Arial" w:hAnsi="Arial" w:cs="Arial" w:eastAsiaTheme="minorHAnsi"/>
      <w:color w:val="auto"/>
      <w:kern w:val="0"/>
      <w:sz w:val="24"/>
      <w:szCs w:val="24"/>
      <w:lang w:val="ru-RU" w:eastAsia="en-US" w:bidi="ar-SA"/>
    </w:rPr>
  </w:style>
  <w:style w:type="paragraph" w:customStyle="1" w:styleId="94">
    <w:name w:val="ConsPlusTitle"/>
    <w:qFormat/>
    <w:uiPriority w:val="0"/>
    <w:pPr>
      <w:widowControl w:val="0"/>
      <w:bidi w:val="0"/>
      <w:spacing w:before="0" w:after="0" w:line="240" w:lineRule="auto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customStyle="1" w:styleId="95">
    <w:name w:val="Основной текст с отступом 21"/>
    <w:basedOn w:val="1"/>
    <w:qFormat/>
    <w:uiPriority w:val="0"/>
    <w:pPr>
      <w:suppressAutoHyphens/>
      <w:ind w:firstLine="700"/>
      <w:jc w:val="both"/>
    </w:pPr>
    <w:rPr>
      <w:rFonts w:cs="Arial"/>
      <w:sz w:val="28"/>
      <w:szCs w:val="22"/>
      <w:lang w:eastAsia="ar-SA"/>
    </w:rPr>
  </w:style>
  <w:style w:type="paragraph" w:customStyle="1" w:styleId="96">
    <w:name w:val="ConsNormal"/>
    <w:qFormat/>
    <w:uiPriority w:val="0"/>
    <w:pPr>
      <w:widowControl/>
      <w:bidi w:val="0"/>
      <w:spacing w:before="0" w:after="0" w:line="240" w:lineRule="auto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2"/>
      <w:lang w:val="ru-RU" w:eastAsia="ru-RU" w:bidi="ar-SA"/>
    </w:rPr>
  </w:style>
  <w:style w:type="paragraph" w:customStyle="1" w:styleId="97">
    <w:name w:val="Обычный2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98">
    <w:name w:val="No Spacing"/>
    <w:qFormat/>
    <w:uiPriority w:val="1"/>
    <w:pPr>
      <w:widowControl/>
      <w:bidi w:val="0"/>
      <w:spacing w:before="0" w:after="0" w:line="240" w:lineRule="auto"/>
      <w:jc w:val="left"/>
    </w:pPr>
    <w:rPr>
      <w:rFonts w:cs="Times New Roman" w:asciiTheme="minorHAnsi" w:hAnsiTheme="minorHAnsi" w:eastAsiaTheme="minorHAnsi"/>
      <w:color w:val="auto"/>
      <w:kern w:val="0"/>
      <w:sz w:val="24"/>
      <w:szCs w:val="22"/>
      <w:lang w:val="en-US" w:eastAsia="en-US" w:bidi="en-US"/>
    </w:rPr>
  </w:style>
  <w:style w:type="paragraph" w:styleId="99">
    <w:name w:val="List Paragraph"/>
    <w:basedOn w:val="1"/>
    <w:qFormat/>
    <w:uiPriority w:val="34"/>
    <w:pPr>
      <w:spacing w:before="0" w:after="200" w:line="276" w:lineRule="auto"/>
      <w:ind w:left="720" w:firstLine="0"/>
      <w:contextualSpacing/>
    </w:pPr>
    <w:rPr>
      <w:rFonts w:ascii="Calibri" w:hAnsi="Calibri" w:eastAsia="Calibri"/>
      <w:sz w:val="22"/>
      <w:szCs w:val="22"/>
      <w:lang w:val="en-US" w:eastAsia="en-US" w:bidi="en-US"/>
    </w:rPr>
  </w:style>
  <w:style w:type="paragraph" w:styleId="100">
    <w:name w:val="Quote"/>
    <w:basedOn w:val="1"/>
    <w:next w:val="1"/>
    <w:qFormat/>
    <w:uiPriority w:val="29"/>
    <w:pPr>
      <w:spacing w:before="0" w:after="200" w:line="276" w:lineRule="auto"/>
    </w:pPr>
    <w:rPr>
      <w:rFonts w:ascii="Calibri" w:hAnsi="Calibri" w:eastAsia="Calibri"/>
      <w:i/>
      <w:iCs/>
      <w:color w:val="000000"/>
      <w:sz w:val="22"/>
      <w:szCs w:val="22"/>
      <w:lang w:val="en-US" w:eastAsia="en-US" w:bidi="en-US"/>
    </w:rPr>
  </w:style>
  <w:style w:type="paragraph" w:styleId="101">
    <w:name w:val="Intense Quote"/>
    <w:basedOn w:val="1"/>
    <w:next w:val="1"/>
    <w:qFormat/>
    <w:uiPriority w:val="30"/>
    <w:pPr>
      <w:pBdr>
        <w:bottom w:val="single" w:color="4F81BD" w:sz="4" w:space="4"/>
      </w:pBdr>
      <w:spacing w:before="200" w:after="280" w:line="276" w:lineRule="auto"/>
      <w:ind w:left="936" w:right="936" w:firstLine="0"/>
    </w:pPr>
    <w:rPr>
      <w:rFonts w:ascii="Calibri" w:hAnsi="Calibri" w:eastAsia="Calibri"/>
      <w:b/>
      <w:bCs/>
      <w:i/>
      <w:iCs/>
      <w:color w:val="4F81BD"/>
      <w:sz w:val="22"/>
      <w:szCs w:val="22"/>
      <w:lang w:val="en-US" w:eastAsia="en-US" w:bidi="en-US"/>
    </w:rPr>
  </w:style>
  <w:style w:type="paragraph" w:customStyle="1" w:styleId="102">
    <w:name w:val="ConsPlusNonformat"/>
    <w:qFormat/>
    <w:uiPriority w:val="99"/>
    <w:pPr>
      <w:widowControl w:val="0"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103">
    <w:name w:val="ConsPlusCell"/>
    <w:qFormat/>
    <w:uiPriority w:val="99"/>
    <w:pPr>
      <w:widowControl w:val="0"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customStyle="1" w:styleId="104">
    <w:name w:val="western"/>
    <w:basedOn w:val="1"/>
    <w:qFormat/>
    <w:uiPriority w:val="0"/>
    <w:pPr>
      <w:spacing w:beforeAutospacing="1" w:afterAutospacing="1"/>
    </w:pPr>
  </w:style>
  <w:style w:type="paragraph" w:customStyle="1" w:styleId="105">
    <w:name w:val="xl63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06">
    <w:name w:val="xl64"/>
    <w:basedOn w:val="1"/>
    <w:qFormat/>
    <w:uiPriority w:val="0"/>
    <w:pPr>
      <w:spacing w:beforeAutospacing="1" w:afterAutospacing="1"/>
    </w:pPr>
    <w:rPr>
      <w:sz w:val="20"/>
      <w:szCs w:val="20"/>
    </w:rPr>
  </w:style>
  <w:style w:type="paragraph" w:customStyle="1" w:styleId="107">
    <w:name w:val="xl65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08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109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110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111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112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13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14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both"/>
      <w:textAlignment w:val="center"/>
    </w:pPr>
    <w:rPr>
      <w:sz w:val="20"/>
      <w:szCs w:val="20"/>
    </w:rPr>
  </w:style>
  <w:style w:type="paragraph" w:customStyle="1" w:styleId="115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16">
    <w:name w:val="Содержимое таблицы"/>
    <w:basedOn w:val="1"/>
    <w:qFormat/>
    <w:uiPriority w:val="0"/>
    <w:pPr>
      <w:suppressLineNumbers/>
      <w:shd w:val="clear" w:fill="FFFFFF"/>
      <w:suppressAutoHyphens/>
    </w:pPr>
  </w:style>
  <w:style w:type="paragraph" w:customStyle="1" w:styleId="117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9DF62-3F93-4BD7-B614-218DB37C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6</Pages>
  <Words>827</Words>
  <Characters>5806</Characters>
  <Paragraphs>53</Paragraphs>
  <TotalTime>1</TotalTime>
  <ScaleCrop>false</ScaleCrop>
  <LinksUpToDate>false</LinksUpToDate>
  <CharactersWithSpaces>7049</CharactersWithSpaces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2021-03-02T09:09:00Z</dcterms:created>
  <dc:creator>Белых Олеся Павловна</dc:creator>
  <cp:lastModifiedBy>user</cp:lastModifiedBy>
  <cp:lastPrinted>2022-04-07T13:41:00Z</cp:lastPrinted>
  <dcterms:modified xsi:type="dcterms:W3CDTF">2023-09-26T12:23:54Z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346EBF71A4334A278A51DA65E5524ACD</vt:lpwstr>
  </property>
  <property fmtid="{D5CDD505-2E9C-101B-9397-08002B2CF9AE}" pid="7" name="KSOProductBuildVer">
    <vt:lpwstr>1049-11.2.0.11029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